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6"/>
          <w:szCs w:val="36"/>
          <w:rtl w:val="0"/>
        </w:rPr>
        <w:t xml:space="preserve">Joseph Chrysandreas</w:t>
      </w:r>
      <w:r w:rsidDel="00000000" w:rsidR="00000000" w:rsidRPr="00000000">
        <w:rPr>
          <w:rtl w:val="0"/>
        </w:rPr>
        <w:br w:type="textWrapping"/>
        <w:t xml:space="preserve">07775 961979</w:t>
        <w:br w:type="textWrapping"/>
        <w:t xml:space="preserve">jchrysandreas@gmail.com</w:t>
        <w:br w:type="textWrapping"/>
        <w:t xml:space="preserve">96 The Chilterns, Great Ashby, Stevenage, Herts, SG1 6AZ</w:t>
      </w:r>
    </w:p>
    <w:p w:rsidR="00000000" w:rsidDel="00000000" w:rsidP="00000000" w:rsidRDefault="00000000" w:rsidRPr="00000000" w14:paraId="00000002">
      <w:pPr>
        <w:rPr/>
      </w:pPr>
      <w:r w:rsidDel="00000000" w:rsidR="00000000" w:rsidRPr="00000000">
        <w:rPr>
          <w:b w:val="1"/>
          <w:rtl w:val="0"/>
        </w:rPr>
        <w:br w:type="textWrapping"/>
        <w:t xml:space="preserve">Competencies</w:t>
      </w:r>
      <w:r w:rsidDel="00000000" w:rsidR="00000000" w:rsidRPr="00000000">
        <w:rPr>
          <w:rtl w:val="0"/>
        </w:rPr>
        <w:br w:type="textWrapping"/>
      </w:r>
      <w:r w:rsidDel="00000000" w:rsidR="00000000" w:rsidRPr="00000000">
        <w:rPr>
          <w:color w:val="666666"/>
          <w:rtl w:val="0"/>
        </w:rPr>
        <w:t xml:space="preserve">Leadership </w:t>
      </w:r>
      <w:r w:rsidDel="00000000" w:rsidR="00000000" w:rsidRPr="00000000">
        <w:rPr>
          <w:rtl w:val="0"/>
        </w:rPr>
        <w:t xml:space="preserve">- I have leadership experience and training through Air Cadets where I currently hold the rank of Flight Sergeant. I have also worked in numerous leadership roles across school, as Deputy Head Boy and as a senior member of the Production Arts team.</w:t>
        <w:br w:type="textWrapping"/>
      </w:r>
      <w:r w:rsidDel="00000000" w:rsidR="00000000" w:rsidRPr="00000000">
        <w:rPr>
          <w:color w:val="666666"/>
          <w:rtl w:val="0"/>
        </w:rPr>
        <w:t xml:space="preserve">Responsibility </w:t>
      </w:r>
      <w:r w:rsidDel="00000000" w:rsidR="00000000" w:rsidRPr="00000000">
        <w:rPr>
          <w:rtl w:val="0"/>
        </w:rPr>
        <w:t xml:space="preserve">- Through Air Cadets I am responsible for the welfare and training of both new and more experienced cadets. I hold the rank of Flight Sergeant which is 4 ranks up and the highest achievable at my current age. I have also worked as stage manager and Sound 1 on school shows and events, and have been responsible for teams of over 50 people.</w:t>
        <w:br w:type="textWrapping"/>
      </w:r>
      <w:r w:rsidDel="00000000" w:rsidR="00000000" w:rsidRPr="00000000">
        <w:rPr>
          <w:color w:val="666666"/>
          <w:rtl w:val="0"/>
        </w:rPr>
        <w:t xml:space="preserve">Planning </w:t>
      </w:r>
      <w:r w:rsidDel="00000000" w:rsidR="00000000" w:rsidRPr="00000000">
        <w:rPr>
          <w:rtl w:val="0"/>
        </w:rPr>
        <w:t xml:space="preserve">- Through both cadets and school, I have planned tasks and events. With cadets, this has been through planning parade nights, as well as command tasks and other training exercises. With school this has been through working on school shows and productions as stage manager and Sound 1.</w:t>
        <w:br w:type="textWrapping"/>
      </w:r>
      <w:r w:rsidDel="00000000" w:rsidR="00000000" w:rsidRPr="00000000">
        <w:rPr>
          <w:color w:val="666666"/>
          <w:rtl w:val="0"/>
        </w:rPr>
        <w:t xml:space="preserve">Teamwork </w:t>
      </w:r>
      <w:r w:rsidDel="00000000" w:rsidR="00000000" w:rsidRPr="00000000">
        <w:rPr>
          <w:rtl w:val="0"/>
        </w:rPr>
        <w:t xml:space="preserve">- I have attended many camps whilst I have been a cadet, and these camps have been focused on teamwork. This teamwork has also been in a competitive environment where squadrons compete against each other. With school, this has been through inter-departmental collaboration on shows and events and as part of the Head Boy/Head Girl Team.</w:t>
        <w:br w:type="textWrapping"/>
      </w:r>
      <w:r w:rsidDel="00000000" w:rsidR="00000000" w:rsidRPr="00000000">
        <w:rPr>
          <w:color w:val="666666"/>
          <w:rtl w:val="0"/>
        </w:rPr>
        <w:t xml:space="preserve">Communication </w:t>
      </w:r>
      <w:r w:rsidDel="00000000" w:rsidR="00000000" w:rsidRPr="00000000">
        <w:rPr>
          <w:rtl w:val="0"/>
        </w:rPr>
        <w:t xml:space="preserve">- I have been called on many times to organise an event, both as a cadet and at school. The completion of these tasks to a deadline has required good communication skills to get others to understand goals and responsibilities. </w:t>
      </w:r>
    </w:p>
    <w:p w:rsidR="00000000" w:rsidDel="00000000" w:rsidP="00000000" w:rsidRDefault="00000000" w:rsidRPr="00000000" w14:paraId="00000003">
      <w:pPr>
        <w:rPr/>
      </w:pPr>
      <w:r w:rsidDel="00000000" w:rsidR="00000000" w:rsidRPr="00000000">
        <w:rPr>
          <w:b w:val="1"/>
          <w:rtl w:val="0"/>
        </w:rPr>
        <w:br w:type="textWrapping"/>
        <w:t xml:space="preserve">Education</w:t>
      </w:r>
      <w:r w:rsidDel="00000000" w:rsidR="00000000" w:rsidRPr="00000000">
        <w:rPr>
          <w:rtl w:val="0"/>
        </w:rPr>
      </w:r>
    </w:p>
    <w:tbl>
      <w:tblPr>
        <w:tblStyle w:val="Table1"/>
        <w:tblW w:w="9047.0" w:type="dxa"/>
        <w:jc w:val="left"/>
        <w:tblLayout w:type="fixed"/>
        <w:tblLook w:val="0000"/>
      </w:tblPr>
      <w:tblGrid>
        <w:gridCol w:w="2533"/>
        <w:gridCol w:w="6514"/>
        <w:tblGridChange w:id="0">
          <w:tblGrid>
            <w:gridCol w:w="2533"/>
            <w:gridCol w:w="6514"/>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September 2022 - Present</w:t>
            </w:r>
          </w:p>
        </w:tc>
        <w:tc>
          <w:tcPr/>
          <w:p w:rsidR="00000000" w:rsidDel="00000000" w:rsidP="00000000" w:rsidRDefault="00000000" w:rsidRPr="00000000" w14:paraId="00000005">
            <w:pPr>
              <w:rPr>
                <w:color w:val="666666"/>
              </w:rPr>
            </w:pPr>
            <w:r w:rsidDel="00000000" w:rsidR="00000000" w:rsidRPr="00000000">
              <w:rPr>
                <w:rtl w:val="0"/>
              </w:rPr>
              <w:t xml:space="preserve">BTEC Production Arts</w:t>
            </w:r>
            <w:r w:rsidDel="00000000" w:rsidR="00000000" w:rsidRPr="00000000">
              <w:rPr>
                <w:b w:val="1"/>
                <w:rtl w:val="0"/>
              </w:rPr>
              <w:t xml:space="preserve"> </w:t>
            </w:r>
            <w:r w:rsidDel="00000000" w:rsidR="00000000" w:rsidRPr="00000000">
              <w:rPr>
                <w:color w:val="666666"/>
                <w:rtl w:val="0"/>
              </w:rPr>
              <w:t xml:space="preserve">- The Saint John Henry Newman Catholic School</w:t>
            </w:r>
          </w:p>
          <w:p w:rsidR="00000000" w:rsidDel="00000000" w:rsidP="00000000" w:rsidRDefault="00000000" w:rsidRPr="00000000" w14:paraId="00000006">
            <w:pPr>
              <w:rPr>
                <w:b w:val="1"/>
              </w:rPr>
            </w:pPr>
            <w:r w:rsidDel="00000000" w:rsidR="00000000" w:rsidRPr="00000000">
              <w:rPr>
                <w:rtl w:val="0"/>
              </w:rPr>
              <w:t xml:space="preserve">I am studying an Extended BTEC in Production Arts Practice, specialising in sound and scenic construction</w:t>
            </w:r>
            <w:r w:rsidDel="00000000" w:rsidR="00000000" w:rsidRPr="00000000">
              <w:rPr>
                <w:rtl w:val="0"/>
              </w:rPr>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June 2022</w:t>
            </w:r>
          </w:p>
        </w:tc>
        <w:tc>
          <w:tcPr/>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GCSEs </w:t>
            </w:r>
            <w:r w:rsidDel="00000000" w:rsidR="00000000" w:rsidRPr="00000000">
              <w:rPr>
                <w:color w:val="666666"/>
                <w:rtl w:val="0"/>
              </w:rPr>
              <w:t xml:space="preserve">- The Saint John Henry Newman Catholic School</w:t>
            </w:r>
            <w:r w:rsidDel="00000000" w:rsidR="00000000" w:rsidRPr="00000000">
              <w:rPr>
                <w:rtl w:val="0"/>
              </w:rPr>
              <w:br w:type="textWrapping"/>
              <w:t xml:space="preserve">I have sat 11 GCSEs and achieved:</w:t>
            </w:r>
          </w:p>
          <w:p w:rsidR="00000000" w:rsidDel="00000000" w:rsidP="00000000" w:rsidRDefault="00000000" w:rsidRPr="00000000" w14:paraId="00000009">
            <w:pPr>
              <w:rPr/>
            </w:pPr>
            <w:bookmarkStart w:colFirst="0" w:colLast="0" w:name="_heading=h.hfjedibquel" w:id="1"/>
            <w:bookmarkEnd w:id="1"/>
            <w:r w:rsidDel="00000000" w:rsidR="00000000" w:rsidRPr="00000000">
              <w:rPr>
                <w:rtl w:val="0"/>
              </w:rPr>
              <w:t xml:space="preserve">History - grade 9 </w:t>
            </w:r>
          </w:p>
          <w:p w:rsidR="00000000" w:rsidDel="00000000" w:rsidP="00000000" w:rsidRDefault="00000000" w:rsidRPr="00000000" w14:paraId="0000000A">
            <w:pPr>
              <w:rPr/>
            </w:pPr>
            <w:bookmarkStart w:colFirst="0" w:colLast="0" w:name="_heading=h.a3gswy60vxic" w:id="2"/>
            <w:bookmarkEnd w:id="2"/>
            <w:r w:rsidDel="00000000" w:rsidR="00000000" w:rsidRPr="00000000">
              <w:rPr>
                <w:rtl w:val="0"/>
              </w:rPr>
              <w:t xml:space="preserve">Physics, Design and Technology and Music - grade 8</w:t>
            </w:r>
          </w:p>
          <w:p w:rsidR="00000000" w:rsidDel="00000000" w:rsidP="00000000" w:rsidRDefault="00000000" w:rsidRPr="00000000" w14:paraId="0000000B">
            <w:pPr>
              <w:rPr/>
            </w:pPr>
            <w:bookmarkStart w:colFirst="0" w:colLast="0" w:name="_heading=h.u3apjpe5247v" w:id="3"/>
            <w:bookmarkEnd w:id="3"/>
            <w:r w:rsidDel="00000000" w:rsidR="00000000" w:rsidRPr="00000000">
              <w:rPr>
                <w:rtl w:val="0"/>
              </w:rPr>
              <w:t xml:space="preserve">Mathematics, RE, Biology, Chemistry and English Language and Literature - grade 7</w:t>
            </w:r>
          </w:p>
          <w:p w:rsidR="00000000" w:rsidDel="00000000" w:rsidP="00000000" w:rsidRDefault="00000000" w:rsidRPr="00000000" w14:paraId="0000000C">
            <w:pPr>
              <w:rPr/>
            </w:pPr>
            <w:bookmarkStart w:colFirst="0" w:colLast="0" w:name="_heading=h.1byj3rjxgmci" w:id="4"/>
            <w:bookmarkEnd w:id="4"/>
            <w:r w:rsidDel="00000000" w:rsidR="00000000" w:rsidRPr="00000000">
              <w:rPr>
                <w:rtl w:val="0"/>
              </w:rPr>
              <w:t xml:space="preserve">Spanish - grade 6</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July 2019</w:t>
            </w:r>
          </w:p>
        </w:tc>
        <w:tc>
          <w:tcPr/>
          <w:p w:rsidR="00000000" w:rsidDel="00000000" w:rsidP="00000000" w:rsidRDefault="00000000" w:rsidRPr="00000000" w14:paraId="0000000E">
            <w:pPr>
              <w:rPr/>
            </w:pPr>
            <w:r w:rsidDel="00000000" w:rsidR="00000000" w:rsidRPr="00000000">
              <w:rPr>
                <w:rtl w:val="0"/>
              </w:rPr>
              <w:t xml:space="preserve">St Johns Ambulance Essential First Aid </w:t>
            </w:r>
            <w:r w:rsidDel="00000000" w:rsidR="00000000" w:rsidRPr="00000000">
              <w:rPr>
                <w:color w:val="666666"/>
                <w:rtl w:val="0"/>
              </w:rPr>
              <w:t xml:space="preserve">- St Johns Ambulance</w:t>
            </w:r>
            <w:r w:rsidDel="00000000" w:rsidR="00000000" w:rsidRPr="00000000">
              <w:rPr>
                <w:rtl w:val="0"/>
              </w:rPr>
              <w:br w:type="textWrapping"/>
            </w:r>
          </w:p>
        </w:tc>
      </w:tr>
    </w:tbl>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Employment</w:t>
      </w:r>
      <w:r w:rsidDel="00000000" w:rsidR="00000000" w:rsidRPr="00000000">
        <w:rPr>
          <w:rtl w:val="0"/>
        </w:rPr>
      </w:r>
    </w:p>
    <w:tbl>
      <w:tblPr>
        <w:tblStyle w:val="Table2"/>
        <w:tblW w:w="9045.0" w:type="dxa"/>
        <w:jc w:val="left"/>
        <w:tblLayout w:type="fixed"/>
        <w:tblLook w:val="0000"/>
      </w:tblPr>
      <w:tblGrid>
        <w:gridCol w:w="2670"/>
        <w:gridCol w:w="6375"/>
        <w:tblGridChange w:id="0">
          <w:tblGrid>
            <w:gridCol w:w="2670"/>
            <w:gridCol w:w="6375"/>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October 2023 - Present</w:t>
            </w:r>
          </w:p>
        </w:tc>
        <w:tc>
          <w:tcPr/>
          <w:p w:rsidR="00000000" w:rsidDel="00000000" w:rsidP="00000000" w:rsidRDefault="00000000" w:rsidRPr="00000000" w14:paraId="00000012">
            <w:pPr>
              <w:rPr>
                <w:b w:val="1"/>
                <w:color w:val="666666"/>
              </w:rPr>
            </w:pPr>
            <w:r w:rsidDel="00000000" w:rsidR="00000000" w:rsidRPr="00000000">
              <w:rPr>
                <w:b w:val="1"/>
                <w:rtl w:val="0"/>
              </w:rPr>
              <w:t xml:space="preserve">Technician </w:t>
            </w:r>
            <w:r w:rsidDel="00000000" w:rsidR="00000000" w:rsidRPr="00000000">
              <w:rPr>
                <w:b w:val="1"/>
                <w:color w:val="666666"/>
                <w:rtl w:val="0"/>
              </w:rPr>
              <w:t xml:space="preserve">- Gordon Craig Theatre</w:t>
            </w:r>
          </w:p>
          <w:p w:rsidR="00000000" w:rsidDel="00000000" w:rsidP="00000000" w:rsidRDefault="00000000" w:rsidRPr="00000000" w14:paraId="00000013">
            <w:pPr>
              <w:rPr/>
            </w:pPr>
            <w:r w:rsidDel="00000000" w:rsidR="00000000" w:rsidRPr="00000000">
              <w:rPr>
                <w:rtl w:val="0"/>
              </w:rPr>
              <w:t xml:space="preserve">This is a casual hours position, and mainly involved working as venue crew on multiple touring shows</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June 2023-Present</w:t>
            </w:r>
          </w:p>
        </w:tc>
        <w:tc>
          <w:tcPr/>
          <w:p w:rsidR="00000000" w:rsidDel="00000000" w:rsidP="00000000" w:rsidRDefault="00000000" w:rsidRPr="00000000" w14:paraId="00000015">
            <w:pPr>
              <w:rPr>
                <w:b w:val="1"/>
                <w:color w:val="666666"/>
              </w:rPr>
            </w:pPr>
            <w:r w:rsidDel="00000000" w:rsidR="00000000" w:rsidRPr="00000000">
              <w:rPr>
                <w:b w:val="1"/>
                <w:rtl w:val="0"/>
              </w:rPr>
              <w:t xml:space="preserve">Videographer and editor </w:t>
            </w:r>
            <w:r w:rsidDel="00000000" w:rsidR="00000000" w:rsidRPr="00000000">
              <w:rPr>
                <w:b w:val="1"/>
                <w:color w:val="666666"/>
                <w:rtl w:val="0"/>
              </w:rPr>
              <w:t xml:space="preserve">- Bikestop UK</w:t>
            </w:r>
          </w:p>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November 2022-July 2023</w:t>
            </w:r>
          </w:p>
        </w:tc>
        <w:tc>
          <w:tcPr/>
          <w:p w:rsidR="00000000" w:rsidDel="00000000" w:rsidP="00000000" w:rsidRDefault="00000000" w:rsidRPr="00000000" w14:paraId="00000018">
            <w:pPr>
              <w:rPr>
                <w:b w:val="1"/>
              </w:rPr>
            </w:pPr>
            <w:r w:rsidDel="00000000" w:rsidR="00000000" w:rsidRPr="00000000">
              <w:rPr>
                <w:b w:val="1"/>
                <w:rtl w:val="0"/>
              </w:rPr>
              <w:t xml:space="preserve">Customer Advisor </w:t>
            </w:r>
            <w:r w:rsidDel="00000000" w:rsidR="00000000" w:rsidRPr="00000000">
              <w:rPr>
                <w:b w:val="1"/>
                <w:color w:val="666666"/>
                <w:rtl w:val="0"/>
              </w:rPr>
              <w:t xml:space="preserve">- B&amp;Q Stevenage</w:t>
            </w:r>
            <w:r w:rsidDel="00000000" w:rsidR="00000000" w:rsidRPr="00000000">
              <w:rPr>
                <w:rtl w:val="0"/>
              </w:rPr>
            </w:r>
          </w:p>
        </w:tc>
      </w:tr>
    </w:tbl>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Other interests</w:t>
      </w:r>
      <w:r w:rsidDel="00000000" w:rsidR="00000000" w:rsidRPr="00000000">
        <w:rPr>
          <w:rtl w:val="0"/>
        </w:rPr>
      </w:r>
    </w:p>
    <w:tbl>
      <w:tblPr>
        <w:tblStyle w:val="Table3"/>
        <w:tblW w:w="9047.0" w:type="dxa"/>
        <w:jc w:val="left"/>
        <w:tblLayout w:type="fixed"/>
        <w:tblLook w:val="0000"/>
      </w:tblPr>
      <w:tblGrid>
        <w:gridCol w:w="2533"/>
        <w:gridCol w:w="6514"/>
        <w:tblGridChange w:id="0">
          <w:tblGrid>
            <w:gridCol w:w="2533"/>
            <w:gridCol w:w="6514"/>
          </w:tblGrid>
        </w:tblGridChange>
      </w:tblGrid>
      <w:tr>
        <w:trPr>
          <w:cantSplit w:val="0"/>
          <w:tblHeader w:val="0"/>
        </w:trPr>
        <w:tc>
          <w:tcPr/>
          <w:p w:rsidR="00000000" w:rsidDel="00000000" w:rsidP="00000000" w:rsidRDefault="00000000" w:rsidRPr="00000000" w14:paraId="0000001B">
            <w:pPr>
              <w:rPr/>
            </w:pPr>
            <w:r w:rsidDel="00000000" w:rsidR="00000000" w:rsidRPr="00000000">
              <w:rPr>
                <w:rtl w:val="0"/>
              </w:rPr>
              <w:t xml:space="preserve">September 2018 - Present</w:t>
            </w:r>
          </w:p>
        </w:tc>
        <w:tc>
          <w:tcPr/>
          <w:p w:rsidR="00000000" w:rsidDel="00000000" w:rsidP="00000000" w:rsidRDefault="00000000" w:rsidRPr="00000000" w14:paraId="0000001C">
            <w:pPr>
              <w:rPr/>
            </w:pPr>
            <w:r w:rsidDel="00000000" w:rsidR="00000000" w:rsidRPr="00000000">
              <w:rPr>
                <w:b w:val="1"/>
                <w:rtl w:val="0"/>
              </w:rPr>
              <w:t xml:space="preserve">RAF Air Cadets</w:t>
            </w:r>
            <w:r w:rsidDel="00000000" w:rsidR="00000000" w:rsidRPr="00000000">
              <w:rPr>
                <w:rtl w:val="0"/>
              </w:rPr>
              <w:br w:type="textWrapping"/>
              <w:t xml:space="preserve">I have regularly attended Air Cadets since I joined in 2018 and have progressed through the rank structure, currently holding the rank of Flight Sergeant. This has taught me leadership and teamwork skills, as I have led and been part of teams of varying sizes in different tasks. It has also provided me with experience with radio communications and first aid.</w:t>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b w:val="1"/>
                <w:rtl w:val="0"/>
              </w:rPr>
              <w:t xml:space="preserve">Guitar</w:t>
            </w:r>
            <w:r w:rsidDel="00000000" w:rsidR="00000000" w:rsidRPr="00000000">
              <w:rPr>
                <w:rtl w:val="0"/>
              </w:rPr>
              <w:br w:type="textWrapping"/>
              <w:t xml:space="preserve">I have played guitar for several years now and have taught myself how to play.</w:t>
            </w:r>
          </w:p>
        </w:tc>
      </w:tr>
      <w:tr>
        <w:trPr>
          <w:cantSplit w:val="0"/>
          <w:tblHeader w:val="0"/>
        </w:trPr>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b w:val="1"/>
                <w:rtl w:val="0"/>
              </w:rPr>
              <w:t xml:space="preserve">Violin Grade 5</w:t>
            </w:r>
            <w:r w:rsidDel="00000000" w:rsidR="00000000" w:rsidRPr="00000000">
              <w:rPr>
                <w:rtl w:val="0"/>
              </w:rPr>
              <w:br w:type="textWrapping"/>
              <w:t xml:space="preserve">I have achieved Grade 5 in Violin with the Trinity College exam board.</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March 2021 - November 2021</w:t>
            </w:r>
          </w:p>
        </w:tc>
        <w:tc>
          <w:tcPr/>
          <w:p w:rsidR="00000000" w:rsidDel="00000000" w:rsidP="00000000" w:rsidRDefault="00000000" w:rsidRPr="00000000" w14:paraId="00000022">
            <w:pPr>
              <w:rPr/>
            </w:pPr>
            <w:r w:rsidDel="00000000" w:rsidR="00000000" w:rsidRPr="00000000">
              <w:rPr>
                <w:b w:val="1"/>
                <w:rtl w:val="0"/>
              </w:rPr>
              <w:t xml:space="preserve">Duke of Edinburgh Award</w:t>
            </w:r>
            <w:r w:rsidDel="00000000" w:rsidR="00000000" w:rsidRPr="00000000">
              <w:rPr>
                <w:rtl w:val="0"/>
              </w:rPr>
              <w:br w:type="textWrapping"/>
              <w:t xml:space="preserve">I have completed the Bronze Duke of Edinburgh award through school and thoroughly enjoyed all aspects of the award.</w:t>
            </w:r>
          </w:p>
        </w:tc>
      </w:tr>
    </w:tbl>
    <w:p w:rsidR="00000000" w:rsidDel="00000000" w:rsidP="00000000" w:rsidRDefault="00000000" w:rsidRPr="00000000" w14:paraId="00000023">
      <w:pPr>
        <w:rPr/>
      </w:pPr>
      <w:r w:rsidDel="00000000" w:rsidR="00000000" w:rsidRPr="00000000">
        <w:rPr>
          <w:rtl w:val="0"/>
        </w:rPr>
      </w:r>
    </w:p>
    <w:sectPr>
      <w:pgSz w:h="16839" w:w="11907"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f4qPZ63PSbMjJH3klZsGRkAWA==">CgMxLjAyCGguZ2pkZ3hzMg1oLmhmamVkaWJxdWVsMg5oLmEzZ3N3eTYwdnhpYzIOaC51M2FwanBlNTI0N3YyDmguMWJ5ajNyanhnbWNpOAByITFzazVpUS1uamM5NWxrdkxoSTE0OEJLNGhUcFBaS29tNw==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