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79E9" w14:textId="583D4F74" w:rsidR="000C6DC2" w:rsidRPr="00051062" w:rsidRDefault="00051062">
      <w:pPr>
        <w:rPr>
          <w:b/>
          <w:bCs/>
          <w:sz w:val="22"/>
          <w:szCs w:val="22"/>
        </w:rPr>
      </w:pPr>
      <w:r w:rsidRPr="00051062">
        <w:rPr>
          <w:b/>
          <w:bCs/>
          <w:sz w:val="22"/>
          <w:szCs w:val="22"/>
        </w:rPr>
        <w:t>Gabriel Chambers</w:t>
      </w:r>
    </w:p>
    <w:p w14:paraId="310FB955" w14:textId="19D83A7A" w:rsidR="00051062" w:rsidRPr="00051062" w:rsidRDefault="001D5460">
      <w:pPr>
        <w:rPr>
          <w:sz w:val="22"/>
          <w:szCs w:val="22"/>
        </w:rPr>
      </w:pPr>
      <w:hyperlink r:id="rId5" w:history="1">
        <w:r w:rsidR="00051062" w:rsidRPr="00051062">
          <w:rPr>
            <w:rStyle w:val="Hyperlink"/>
            <w:sz w:val="22"/>
            <w:szCs w:val="22"/>
          </w:rPr>
          <w:t>Gabriel.chambers64@gmail.com</w:t>
        </w:r>
      </w:hyperlink>
    </w:p>
    <w:p w14:paraId="6E716456" w14:textId="771E990A" w:rsidR="00051062" w:rsidRPr="00051062" w:rsidRDefault="00051062" w:rsidP="00051062">
      <w:pPr>
        <w:rPr>
          <w:sz w:val="22"/>
          <w:szCs w:val="22"/>
        </w:rPr>
      </w:pPr>
      <w:r w:rsidRPr="00051062">
        <w:rPr>
          <w:sz w:val="22"/>
          <w:szCs w:val="22"/>
        </w:rPr>
        <w:t xml:space="preserve">07557478766 </w:t>
      </w:r>
    </w:p>
    <w:p w14:paraId="2675BFDF" w14:textId="77777777" w:rsidR="00051062" w:rsidRPr="00051062" w:rsidRDefault="00051062" w:rsidP="00051062">
      <w:pPr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Profile</w:t>
      </w:r>
    </w:p>
    <w:p w14:paraId="0E4E9A38" w14:textId="77777777" w:rsidR="00051062" w:rsidRPr="00051062" w:rsidRDefault="00051062" w:rsidP="00051062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Motivated and adaptable undergraduate student at the University of Birmingham, passionate about sustainability and environmental protection. Experienced in bar work, catering, and hospitality, with a strong background in teamwork, communication, and customer service. Seeking opportunities to contribute to impactful environmental and community-focused initiatives.</w:t>
      </w:r>
    </w:p>
    <w:p w14:paraId="787EFF67" w14:textId="77777777" w:rsidR="00051062" w:rsidRPr="00051062" w:rsidRDefault="00D31425" w:rsidP="00051062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kern w:val="0"/>
          <w:sz w:val="22"/>
          <w:szCs w:val="22"/>
          <w:lang w:eastAsia="en-GB"/>
        </w:rPr>
      </w:r>
      <w:r w:rsidR="00D31425">
        <w:rPr>
          <w:rFonts w:eastAsia="Times New Roman" w:cs="Times New Roman"/>
          <w:noProof/>
          <w:kern w:val="0"/>
          <w:sz w:val="22"/>
          <w:szCs w:val="22"/>
          <w:lang w:eastAsia="en-GB"/>
        </w:rPr>
        <w:pict w14:anchorId="2470849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B1900F0" w14:textId="77777777" w:rsidR="00051062" w:rsidRPr="00051062" w:rsidRDefault="00051062" w:rsidP="00051062">
      <w:pPr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Experience</w:t>
      </w:r>
    </w:p>
    <w:p w14:paraId="4945CE07" w14:textId="77777777" w:rsidR="00051062" w:rsidRPr="00051062" w:rsidRDefault="00051062" w:rsidP="00051062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BiFor Micro-Internship – Birmingham Institute of Forest Research</w:t>
      </w: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Pr="00051062"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June 2025 – July 2025</w:t>
      </w:r>
    </w:p>
    <w:p w14:paraId="15FDD064" w14:textId="4F9FF435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Completed a two-week sustainability-focused internship involving science communication, stakeholder engagement, and digital content creation.</w:t>
      </w:r>
    </w:p>
    <w:p w14:paraId="45304ABE" w14:textId="4A062650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Collaborated in interdisciplinary teams to design an engagement strategy for BiFor.</w:t>
      </w:r>
    </w:p>
    <w:p w14:paraId="68B040A0" w14:textId="24BB3F0D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Gained experience using software such as OpenShot and Audacity to produce outreach material.</w:t>
      </w:r>
    </w:p>
    <w:p w14:paraId="4CAC1FA7" w14:textId="40594E71" w:rsid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Supported the hosting of a local school summit by facilitating workshops and interactive sessions.</w:t>
      </w:r>
    </w:p>
    <w:p w14:paraId="60501324" w14:textId="36B94723" w:rsidR="00CA51D5" w:rsidRPr="00CA51D5" w:rsidRDefault="00CA51D5" w:rsidP="00CA51D5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Reference: </w:t>
      </w:r>
      <w:hyperlink r:id="rId6" w:history="1">
        <w:r w:rsidR="00D35238" w:rsidRPr="000A4837">
          <w:rPr>
            <w:rStyle w:val="Hyperlink"/>
            <w:rFonts w:eastAsia="Times New Roman" w:cs="Times New Roman"/>
            <w:kern w:val="0"/>
            <w:sz w:val="22"/>
            <w:szCs w:val="22"/>
            <w:lang w:eastAsia="en-GB"/>
            <w14:ligatures w14:val="none"/>
          </w:rPr>
          <w:t>h.j.lodhi@bham.ac.uk</w:t>
        </w:r>
      </w:hyperlink>
      <w:r w:rsidR="00D35238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</w:p>
    <w:p w14:paraId="2845FAC5" w14:textId="77777777" w:rsidR="00051062" w:rsidRPr="00051062" w:rsidRDefault="00051062" w:rsidP="00051062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Circo Bar – Birmingham</w:t>
      </w:r>
    </w:p>
    <w:p w14:paraId="0247283B" w14:textId="3093919D" w:rsidR="00051062" w:rsidRPr="00051062" w:rsidRDefault="00051062" w:rsidP="00051062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January 2024 – November 2025</w:t>
      </w:r>
    </w:p>
    <w:p w14:paraId="7EDF1BBF" w14:textId="00FE9D46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Delivered high-volume bar service in a fast-paced student nightclub environment.</w:t>
      </w:r>
    </w:p>
    <w:p w14:paraId="5038770F" w14:textId="16FF0A49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Developed strong multitasking, teamwork, and time-management skills through late-night shifts and varied responsibilities.</w:t>
      </w:r>
    </w:p>
    <w:p w14:paraId="213C50D8" w14:textId="22788EAF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Ensured high standards of cleanliness and health safety compliance.</w:t>
      </w:r>
    </w:p>
    <w:p w14:paraId="21F63281" w14:textId="77777777" w:rsidR="00051062" w:rsidRPr="00051062" w:rsidRDefault="00051062" w:rsidP="00051062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Trailfinders Rugby Club – London</w:t>
      </w: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Pr="00051062"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October 2022 – August 2023</w:t>
      </w:r>
    </w:p>
    <w:p w14:paraId="7CFC5600" w14:textId="5DDF96DE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Worked at events including weddings and corporate dinners, providing bar and waiter service.</w:t>
      </w:r>
    </w:p>
    <w:p w14:paraId="777C47B7" w14:textId="3E2D829A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Built experience in customer service, food hygiene, and venue preparation.</w:t>
      </w:r>
    </w:p>
    <w:p w14:paraId="75D83223" w14:textId="5F5EC1A8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Adapted to a range of roles and responsibilities depending on event type and size.</w:t>
      </w:r>
    </w:p>
    <w:p w14:paraId="02084FE5" w14:textId="77777777" w:rsidR="00051062" w:rsidRPr="00051062" w:rsidRDefault="00051062" w:rsidP="00051062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Central Middlesex Vaccination Centre – London</w:t>
      </w: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Pr="00051062"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June 2021 – July 2021</w:t>
      </w:r>
    </w:p>
    <w:p w14:paraId="13EDBC51" w14:textId="3B677B93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Volunteered as part of a team managing public flow and assisting NHS staff during the COVID-19 vaccination rollout.</w:t>
      </w:r>
    </w:p>
    <w:p w14:paraId="225E24C7" w14:textId="2A6709C0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Strengthened organisational and communication skills in a high-pressure environment.</w:t>
      </w:r>
    </w:p>
    <w:p w14:paraId="10B5BD5D" w14:textId="77777777" w:rsidR="00051062" w:rsidRPr="00051062" w:rsidRDefault="00D31425" w:rsidP="00051062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kern w:val="0"/>
          <w:sz w:val="22"/>
          <w:szCs w:val="22"/>
          <w:lang w:eastAsia="en-GB"/>
        </w:rPr>
      </w:r>
      <w:r w:rsidR="00D31425">
        <w:rPr>
          <w:rFonts w:eastAsia="Times New Roman" w:cs="Times New Roman"/>
          <w:noProof/>
          <w:kern w:val="0"/>
          <w:sz w:val="22"/>
          <w:szCs w:val="22"/>
          <w:lang w:eastAsia="en-GB"/>
        </w:rPr>
        <w:pict w14:anchorId="0B9A430F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72E4ECF" w14:textId="77777777" w:rsidR="00051062" w:rsidRPr="00051062" w:rsidRDefault="00051062" w:rsidP="00051062">
      <w:pPr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Education</w:t>
      </w:r>
    </w:p>
    <w:p w14:paraId="3692339E" w14:textId="77777777" w:rsidR="00051062" w:rsidRPr="00051062" w:rsidRDefault="00051062" w:rsidP="00051062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University of Birmingham</w:t>
      </w: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Pr="00051062"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BA International Relations | 2023 – Present</w:t>
      </w:r>
    </w:p>
    <w:p w14:paraId="21D2F4C4" w14:textId="77777777" w:rsidR="00051062" w:rsidRPr="00051062" w:rsidRDefault="00051062" w:rsidP="00051062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St Benedict’s School</w:t>
      </w: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/>
      </w:r>
      <w:r w:rsidRPr="00051062">
        <w:rPr>
          <w:rFonts w:eastAsia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A-Levels: ABB | Roles: Prefect &amp; Senior Rugby Team Member</w:t>
      </w:r>
    </w:p>
    <w:p w14:paraId="3504B7CE" w14:textId="77777777" w:rsidR="00051062" w:rsidRPr="00051062" w:rsidRDefault="00D31425" w:rsidP="00051062">
      <w:p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kern w:val="0"/>
          <w:sz w:val="22"/>
          <w:szCs w:val="22"/>
          <w:lang w:eastAsia="en-GB"/>
        </w:rPr>
      </w:r>
      <w:r w:rsidR="00D31425">
        <w:rPr>
          <w:rFonts w:eastAsia="Times New Roman" w:cs="Times New Roman"/>
          <w:noProof/>
          <w:kern w:val="0"/>
          <w:sz w:val="22"/>
          <w:szCs w:val="22"/>
          <w:lang w:eastAsia="en-GB"/>
        </w:rPr>
        <w:pict w14:anchorId="380B5983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10C20F2" w14:textId="77777777" w:rsidR="00051062" w:rsidRPr="00051062" w:rsidRDefault="00051062" w:rsidP="00051062">
      <w:pPr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Key Skills</w:t>
      </w:r>
    </w:p>
    <w:p w14:paraId="78DF7009" w14:textId="09D2C774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Customer service &amp; hospitality</w:t>
      </w:r>
    </w:p>
    <w:p w14:paraId="2EDA134A" w14:textId="35099FA0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Team collaboration &amp; adaptability</w:t>
      </w:r>
    </w:p>
    <w:p w14:paraId="7F22C7AF" w14:textId="2A892E3B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Sustainability and environmental awareness</w:t>
      </w:r>
    </w:p>
    <w:p w14:paraId="7453818D" w14:textId="7B5E48A3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Event coordination &amp; public engagement</w:t>
      </w:r>
    </w:p>
    <w:p w14:paraId="1371B70F" w14:textId="1757D538" w:rsidR="00051062" w:rsidRPr="00051062" w:rsidRDefault="00051062" w:rsidP="00051062">
      <w:pPr>
        <w:pStyle w:val="ListParagraph"/>
        <w:numPr>
          <w:ilvl w:val="0"/>
          <w:numId w:val="7"/>
        </w:numP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051062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Software: OpenShot, Audacity, Microsoft Office</w:t>
      </w:r>
    </w:p>
    <w:sectPr w:rsidR="00051062" w:rsidRPr="00051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655"/>
    <w:multiLevelType w:val="multilevel"/>
    <w:tmpl w:val="412C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D759B"/>
    <w:multiLevelType w:val="multilevel"/>
    <w:tmpl w:val="2118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635D4"/>
    <w:multiLevelType w:val="multilevel"/>
    <w:tmpl w:val="8802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C2556"/>
    <w:multiLevelType w:val="multilevel"/>
    <w:tmpl w:val="097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D70D9"/>
    <w:multiLevelType w:val="multilevel"/>
    <w:tmpl w:val="E98A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66C85"/>
    <w:multiLevelType w:val="hybridMultilevel"/>
    <w:tmpl w:val="F0D4BCE8"/>
    <w:lvl w:ilvl="0" w:tplc="DA569538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626A9"/>
    <w:multiLevelType w:val="hybridMultilevel"/>
    <w:tmpl w:val="FFF888D6"/>
    <w:lvl w:ilvl="0" w:tplc="8938A4E2">
      <w:start w:val="6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174324">
    <w:abstractNumId w:val="5"/>
  </w:num>
  <w:num w:numId="2" w16cid:durableId="94862701">
    <w:abstractNumId w:val="3"/>
  </w:num>
  <w:num w:numId="3" w16cid:durableId="1533955326">
    <w:abstractNumId w:val="1"/>
  </w:num>
  <w:num w:numId="4" w16cid:durableId="1079912285">
    <w:abstractNumId w:val="0"/>
  </w:num>
  <w:num w:numId="5" w16cid:durableId="929778409">
    <w:abstractNumId w:val="4"/>
  </w:num>
  <w:num w:numId="6" w16cid:durableId="1716462085">
    <w:abstractNumId w:val="2"/>
  </w:num>
  <w:num w:numId="7" w16cid:durableId="1184595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62"/>
    <w:rsid w:val="00051062"/>
    <w:rsid w:val="000C6DC2"/>
    <w:rsid w:val="004A34A5"/>
    <w:rsid w:val="00CA51D5"/>
    <w:rsid w:val="00D31425"/>
    <w:rsid w:val="00D35238"/>
    <w:rsid w:val="00D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2A7838"/>
  <w15:chartTrackingRefBased/>
  <w15:docId w15:val="{242306CA-FD76-BE45-B770-5A3D1BA2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0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0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0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0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1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0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0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0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10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06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510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10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051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j.lodhi@bham.ac.uk" TargetMode="External"/><Relationship Id="rId5" Type="http://schemas.openxmlformats.org/officeDocument/2006/relationships/hyperlink" Target="mailto:Gabriel.chambers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Chambers</dc:creator>
  <cp:keywords/>
  <dc:description/>
  <cp:lastModifiedBy>Gabriel Chambers</cp:lastModifiedBy>
  <cp:revision>2</cp:revision>
  <dcterms:created xsi:type="dcterms:W3CDTF">2025-07-08T22:46:00Z</dcterms:created>
  <dcterms:modified xsi:type="dcterms:W3CDTF">2025-07-08T22:46:00Z</dcterms:modified>
</cp:coreProperties>
</file>