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2430"/>
        </w:tabs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Blake Azim-Smith</w:t>
      </w:r>
    </w:p>
    <w:p w:rsidR="00000000" w:rsidDel="00000000" w:rsidP="00000000" w:rsidRDefault="00000000" w:rsidRPr="00000000" w14:paraId="00000002">
      <w:pPr>
        <w:tabs>
          <w:tab w:val="left" w:leader="none" w:pos="2430"/>
        </w:tabs>
        <w:rPr/>
      </w:pPr>
      <w:r w:rsidDel="00000000" w:rsidR="00000000" w:rsidRPr="00000000">
        <w:rPr>
          <w:rtl w:val="0"/>
        </w:rPr>
        <w:t xml:space="preserve">+44 7505905107</w:t>
      </w:r>
    </w:p>
    <w:p w:rsidR="00000000" w:rsidDel="00000000" w:rsidP="00000000" w:rsidRDefault="00000000" w:rsidRPr="00000000" w14:paraId="00000003">
      <w:pPr>
        <w:tabs>
          <w:tab w:val="left" w:leader="none" w:pos="2430"/>
        </w:tabs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blake.azimsmith@gmail.com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430"/>
        </w:tabs>
        <w:rPr/>
      </w:pPr>
      <w:r w:rsidDel="00000000" w:rsidR="00000000" w:rsidRPr="00000000">
        <w:rPr>
          <w:rtl w:val="0"/>
        </w:rPr>
        <w:t xml:space="preserve">Bristol, BS2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243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2430"/>
        </w:tabs>
        <w:rPr>
          <w:b w:val="0"/>
          <w:sz w:val="20"/>
          <w:szCs w:val="20"/>
        </w:rPr>
      </w:pPr>
      <w:r w:rsidDel="00000000" w:rsidR="00000000" w:rsidRPr="00000000">
        <w:rPr>
          <w:u w:val="single"/>
          <w:rtl w:val="0"/>
        </w:rPr>
        <w:t xml:space="preserve">CV 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</w:t>
      </w:r>
      <w:r w:rsidDel="00000000" w:rsidR="00000000" w:rsidRPr="00000000">
        <w:rPr>
          <w:rtl w:val="0"/>
        </w:rPr>
        <w:t xml:space="preserve"> am a 23 year old who has just received a First Class Degree in Business and Events Management from the  University of the West of England (UWE)  and am</w:t>
      </w:r>
      <w:r w:rsidDel="00000000" w:rsidR="00000000" w:rsidRPr="00000000">
        <w:rPr>
          <w:color w:val="000000"/>
          <w:rtl w:val="0"/>
        </w:rPr>
        <w:t xml:space="preserve"> looking to </w:t>
      </w:r>
      <w:r w:rsidDel="00000000" w:rsidR="00000000" w:rsidRPr="00000000">
        <w:rPr>
          <w:rtl w:val="0"/>
        </w:rPr>
        <w:t xml:space="preserve">continue</w:t>
      </w:r>
      <w:r w:rsidDel="00000000" w:rsidR="00000000" w:rsidRPr="00000000">
        <w:rPr>
          <w:color w:val="000000"/>
          <w:rtl w:val="0"/>
        </w:rPr>
        <w:t xml:space="preserve"> my experience of the working world.  My punctuality, work ethic and reliability I feel would be an asset to your company.</w:t>
      </w:r>
    </w:p>
    <w:p w:rsidR="00000000" w:rsidDel="00000000" w:rsidP="00000000" w:rsidRDefault="00000000" w:rsidRPr="00000000" w14:paraId="00000008">
      <w:pPr>
        <w:pStyle w:val="Heading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Hospitality Experience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Brown &amp; Bye Bristol (Bar &amp; Events Manager) May 2023 - Current (Managing a small team, Organising celebratory &amp; corporate events from start to finish, liaising with clients, processing invoices &amp; payments)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Vodka Revolution Bristol (Bar Supervisor) May 2021 – July 2022 (Supervising bar staff, customer service, preparing cocktails and various other drinks, restocking, closing down, cleaning, setting up for club nights)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 Chalk Nightclub in Brighton (Bar Staff) September 2019 - March 2020 (Preparing drinks, cloakroom duties, cleaning, restocking, closing down/opening the bar)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 Railway Bell Pub (Bar Staff) June 2019 - December 2019 (Preparing drinks, opening/closing the bar and pub, cashing up, cleaning, restocking)</w:t>
      </w:r>
    </w:p>
    <w:p w:rsidR="00000000" w:rsidDel="00000000" w:rsidP="00000000" w:rsidRDefault="00000000" w:rsidRPr="00000000" w14:paraId="00000012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Retail Experience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Tesco Express (Sales Assistant) October 2022 - April 2023 (Stocking shelves, serving customers, cash handling, bringing in deliveries, cleaning)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 Iceland Foods (Sales Assistant/Delivery Coordinator) September 2019 - October 2020 (Serving customers, restocking, managing/coordinating customer deliveries)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 H&amp;M (Sales Assistant) August 2017 - May 2019 (Serving Customers, cashing up, taking in deliveries, opening/closing the store)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Work experience at Marmalade Cafe in 2017 (Cleaning, serving customers)</w:t>
      </w:r>
    </w:p>
    <w:p w:rsidR="00000000" w:rsidDel="00000000" w:rsidP="00000000" w:rsidRDefault="00000000" w:rsidRPr="00000000" w14:paraId="0000001A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Other Experience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Camera Operator for Fred Again.. Europe, USA and Australia Tour - June 2023 - March 2024 (Expanding my knowledge of cameras &amp; networking in the live events &amp; music industry)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Camera Operator for Coachella 2023 Main Stage - April 2023 (Setting cameras up and down, meeting other professional’s in the festival/touring industry, adjusting to a new way of living for the duration of the job)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Camera Operator for One Republic’s ‘Never Ending Summer Tour 2022’ July 2022 - September 2022 (Adapting to a new way of working and living, learning how to use a professional video camera, acting in an extremely professional manner)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Work Experience at Ariana Grande’s tour at the O2 (2019) - Assisting events coordinators in the VIP area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 D2D Leaflet Distributing company August 2016 - November 2019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120" w:lineRule="auto"/>
        <w:ind w:left="720" w:hanging="360"/>
        <w:rPr/>
      </w:pPr>
      <w:r w:rsidDel="00000000" w:rsidR="00000000" w:rsidRPr="00000000">
        <w:rPr>
          <w:rtl w:val="0"/>
        </w:rPr>
        <w:t xml:space="preserve">Volunteer work at ‘The Bridge’ in Brighton in 2017 (Paperwork)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36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University of the West of England (UWE) (September 2020 - May 2023) - First Class Honours in Business &amp; Events Management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Varndean College (2017-2019) Psychology, Sociology &amp; Photography- B, C, C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Rincon Secondary School, USA  (2015)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rPr/>
      </w:pPr>
      <w:r w:rsidDel="00000000" w:rsidR="00000000" w:rsidRPr="00000000">
        <w:rPr>
          <w:rtl w:val="0"/>
        </w:rPr>
        <w:t xml:space="preserve">Varndean Secondary School (2012-2017) English, Maths, Science, Philosophy, History, Geography, Statistics &amp; Business - A, B, B, B, B, C, Merit </w:t>
      </w:r>
    </w:p>
    <w:p w:rsidR="00000000" w:rsidDel="00000000" w:rsidP="00000000" w:rsidRDefault="00000000" w:rsidRPr="00000000" w14:paraId="0000002F">
      <w:pPr>
        <w:tabs>
          <w:tab w:val="right" w:leader="none" w:pos="100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20" w:w="11900" w:orient="portrait"/>
      <w:pgMar w:bottom="720" w:top="72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Style w:val="Title"/>
      <w:spacing w:before="720" w:lineRule="auto"/>
      <w:rPr/>
    </w:pPr>
    <w:r w:rsidDel="00000000" w:rsidR="00000000" w:rsidRPr="00000000">
      <w:rPr>
        <w:rtl w:val="0"/>
      </w:rPr>
      <w:t xml:space="preserve">Blake Azim-Smith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120" w:lineRule="auto"/>
      <w:rPr>
        <w:color w:val="000000"/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29 Manor Road, Bishopston, BS7 8PY, Bristol</w:t>
    </w:r>
    <w:r w:rsidDel="00000000" w:rsidR="00000000" w:rsidRPr="00000000">
      <w:rPr>
        <w:color w:val="000000"/>
        <w:sz w:val="18"/>
        <w:szCs w:val="18"/>
        <w:rtl w:val="0"/>
      </w:rPr>
      <w:br w:type="textWrapping"/>
      <w:t xml:space="preserve">Phone: 07505905107    E</w:t>
    </w:r>
    <w:r w:rsidDel="00000000" w:rsidR="00000000" w:rsidRPr="00000000">
      <w:rPr>
        <w:sz w:val="18"/>
        <w:szCs w:val="18"/>
        <w:rtl w:val="0"/>
      </w:rPr>
      <w:t xml:space="preserve">m</w:t>
    </w:r>
    <w:r w:rsidDel="00000000" w:rsidR="00000000" w:rsidRPr="00000000">
      <w:rPr>
        <w:color w:val="000000"/>
        <w:sz w:val="18"/>
        <w:szCs w:val="18"/>
        <w:rtl w:val="0"/>
      </w:rPr>
      <w:t xml:space="preserve">ail: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blake.azimsmith@gmail.com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before="12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National Insurance: PG 64 83 12 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480" w:before="720" w:lineRule="auto"/>
      <w:jc w:val="right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◇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◇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leader="none" w:pos="10080"/>
      </w:tabs>
      <w:spacing w:after="100" w:before="200" w:line="240" w:lineRule="auto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322f6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i w:val="1"/>
      <w:color w:val="322f6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color w:val="18173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i w:val="1"/>
      <w:color w:val="181731"/>
    </w:rPr>
  </w:style>
  <w:style w:type="paragraph" w:styleId="Title">
    <w:name w:val="Title"/>
    <w:basedOn w:val="Normal"/>
    <w:next w:val="Normal"/>
    <w:pPr>
      <w:spacing w:line="240" w:lineRule="auto"/>
    </w:pPr>
    <w:rPr>
      <w:b w:val="1"/>
      <w:color w:val="000000"/>
      <w:sz w:val="36"/>
      <w:szCs w:val="36"/>
    </w:rPr>
  </w:style>
  <w:style w:type="paragraph" w:styleId="Subtitle">
    <w:name w:val="Subtitle"/>
    <w:basedOn w:val="Normal"/>
    <w:next w:val="Normal"/>
    <w:pPr/>
    <w:rPr>
      <w:i w:val="1"/>
      <w:color w:val="322f6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blake.azimsmith@gmail.com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blake.azimsmi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